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191AE" w14:textId="01FFBF2A" w:rsidR="002C3EAC" w:rsidRPr="002C3EAC" w:rsidRDefault="002C3EAC" w:rsidP="002C3E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ПРИМЕРНАЯ </w:t>
      </w:r>
      <w:r w:rsidRPr="002C3EAC">
        <w:rPr>
          <w:rFonts w:ascii="Times New Roman" w:hAnsi="Times New Roman" w:cs="Times New Roman"/>
        </w:rPr>
        <w:t>ТЕМАТИКА КЛАССНЫХ ЧАССОВ</w:t>
      </w:r>
    </w:p>
    <w:p w14:paraId="5415AC18" w14:textId="72B75666" w:rsidR="002C3EAC" w:rsidRDefault="002C3EAC" w:rsidP="002C3E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3EAC">
        <w:rPr>
          <w:rFonts w:ascii="Times New Roman" w:hAnsi="Times New Roman" w:cs="Times New Roman"/>
        </w:rPr>
        <w:t>ПО ПРАВИЛАМ ДОРОЖНОГО ДВИЖЕНИЯ (БЕЗОПАСНОСТИ ДОРОЖНОГО ДВИЖЕНИЯ)</w:t>
      </w:r>
    </w:p>
    <w:p w14:paraId="0C3A56AB" w14:textId="0CFBC9E5" w:rsidR="002C3EAC" w:rsidRDefault="002C3EAC"/>
    <w:p w14:paraId="276E5AE5" w14:textId="327D13B5" w:rsidR="000701CF" w:rsidRPr="002C3EAC" w:rsidRDefault="001808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161659" wp14:editId="38C82880">
            <wp:simplePos x="0" y="0"/>
            <wp:positionH relativeFrom="margin">
              <wp:posOffset>3805884</wp:posOffset>
            </wp:positionH>
            <wp:positionV relativeFrom="margin">
              <wp:posOffset>647014</wp:posOffset>
            </wp:positionV>
            <wp:extent cx="2003425" cy="2003425"/>
            <wp:effectExtent l="19050" t="19050" r="15875" b="158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5162">
                      <a:off x="0" y="0"/>
                      <a:ext cx="2003425" cy="2003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892" w:rsidRPr="002C3EAC">
        <w:rPr>
          <w:rFonts w:ascii="Times New Roman" w:hAnsi="Times New Roman" w:cs="Times New Roman"/>
          <w:sz w:val="24"/>
          <w:szCs w:val="24"/>
        </w:rPr>
        <w:t>1 класс</w:t>
      </w:r>
    </w:p>
    <w:p w14:paraId="049CBCA8" w14:textId="087E5DCC" w:rsidR="00480892" w:rsidRPr="002C3EAC" w:rsidRDefault="00480892" w:rsidP="004808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80522150"/>
      <w:r w:rsidRPr="002C3EAC">
        <w:rPr>
          <w:rFonts w:ascii="Times New Roman" w:hAnsi="Times New Roman" w:cs="Times New Roman"/>
          <w:sz w:val="24"/>
          <w:szCs w:val="24"/>
        </w:rPr>
        <w:t>Безопасная дорога в школу и домой.  Какие опасности подстерегают на улицах и дорогах.</w:t>
      </w:r>
    </w:p>
    <w:p w14:paraId="72446AEB" w14:textId="71EFC38F" w:rsidR="00480892" w:rsidRPr="002C3EAC" w:rsidRDefault="00480892" w:rsidP="004808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Правила поведения на тротуаре, пешеходной дорожке, обочине.</w:t>
      </w:r>
    </w:p>
    <w:p w14:paraId="162E4814" w14:textId="4366E456" w:rsidR="00480892" w:rsidRPr="002C3EAC" w:rsidRDefault="00480892" w:rsidP="004808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Светофор</w:t>
      </w:r>
    </w:p>
    <w:p w14:paraId="5D527E33" w14:textId="27E832DB" w:rsidR="00480892" w:rsidRPr="002C3EAC" w:rsidRDefault="00480892" w:rsidP="004808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Пешеходный переход</w:t>
      </w:r>
    </w:p>
    <w:p w14:paraId="11F3D51A" w14:textId="43B0BE97" w:rsidR="00480892" w:rsidRPr="002C3EAC" w:rsidRDefault="00480892" w:rsidP="004808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Что означают дорожные знаки</w:t>
      </w:r>
    </w:p>
    <w:p w14:paraId="6E8C7514" w14:textId="55A6B90E" w:rsidR="00480892" w:rsidRPr="002C3EAC" w:rsidRDefault="00480892" w:rsidP="004808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Игра «Знатоки правил дорожного движения»</w:t>
      </w:r>
    </w:p>
    <w:p w14:paraId="781639D4" w14:textId="3A0BBE42" w:rsidR="00480892" w:rsidRPr="002C3EAC" w:rsidRDefault="00480892" w:rsidP="004808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 xml:space="preserve">Практическое </w:t>
      </w:r>
      <w:proofErr w:type="gramStart"/>
      <w:r w:rsidRPr="002C3EAC">
        <w:rPr>
          <w:rFonts w:ascii="Times New Roman" w:hAnsi="Times New Roman" w:cs="Times New Roman"/>
          <w:sz w:val="24"/>
          <w:szCs w:val="24"/>
        </w:rPr>
        <w:t>занятие  «</w:t>
      </w:r>
      <w:proofErr w:type="gramEnd"/>
      <w:r w:rsidRPr="002C3EAC">
        <w:rPr>
          <w:rFonts w:ascii="Times New Roman" w:hAnsi="Times New Roman" w:cs="Times New Roman"/>
          <w:sz w:val="24"/>
          <w:szCs w:val="24"/>
        </w:rPr>
        <w:t>Я - пешеход»</w:t>
      </w:r>
    </w:p>
    <w:p w14:paraId="6F8EBAAC" w14:textId="76A4A075" w:rsidR="00480892" w:rsidRPr="002C3EAC" w:rsidRDefault="00480892" w:rsidP="004808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Игра – викторина «Моя безопасность»</w:t>
      </w:r>
    </w:p>
    <w:p w14:paraId="24AC96A7" w14:textId="0C1C38BF" w:rsidR="00480892" w:rsidRPr="002C3EAC" w:rsidRDefault="00480892" w:rsidP="004808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Внимание дорога!  Отдыхаем без опасности</w:t>
      </w:r>
    </w:p>
    <w:bookmarkEnd w:id="0"/>
    <w:p w14:paraId="68071DE6" w14:textId="0999D127" w:rsidR="00480892" w:rsidRPr="002C3EAC" w:rsidRDefault="006F2CD5">
      <w:p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2 класс</w:t>
      </w:r>
    </w:p>
    <w:p w14:paraId="6CF96C5A" w14:textId="65621C25" w:rsidR="006F2CD5" w:rsidRPr="002C3EAC" w:rsidRDefault="006F2CD5" w:rsidP="006F2C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1" w:name="_Hlk180522852"/>
      <w:r w:rsidRPr="002C3EAC">
        <w:rPr>
          <w:rFonts w:ascii="Times New Roman" w:hAnsi="Times New Roman" w:cs="Times New Roman"/>
          <w:sz w:val="24"/>
          <w:szCs w:val="24"/>
        </w:rPr>
        <w:t>Основные правила поведения на улице, дороге. Дорожно-транспортный травматизм</w:t>
      </w:r>
    </w:p>
    <w:p w14:paraId="7FDEA342" w14:textId="31D39ED2" w:rsidR="006F2CD5" w:rsidRPr="002C3EAC" w:rsidRDefault="006F2CD5" w:rsidP="006F2C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На наших улицах</w:t>
      </w:r>
    </w:p>
    <w:p w14:paraId="1E80AEB1" w14:textId="3AF5E825" w:rsidR="006F2CD5" w:rsidRPr="002C3EAC" w:rsidRDefault="006F2CD5" w:rsidP="006F2C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Сигналы светофора</w:t>
      </w:r>
    </w:p>
    <w:p w14:paraId="06D7B959" w14:textId="4C18962B" w:rsidR="006F2CD5" w:rsidRPr="002C3EAC" w:rsidRDefault="006F2CD5" w:rsidP="006F2C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Особенности движения транспорта и пешеходов на зимних улицах</w:t>
      </w:r>
    </w:p>
    <w:p w14:paraId="2D8B3478" w14:textId="5A0A8C47" w:rsidR="006F2CD5" w:rsidRPr="002C3EAC" w:rsidRDefault="006F2CD5" w:rsidP="006F2C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Обязанности пассажиров</w:t>
      </w:r>
    </w:p>
    <w:p w14:paraId="61B46F82" w14:textId="395751B4" w:rsidR="006F2CD5" w:rsidRPr="002C3EAC" w:rsidRDefault="006F2CD5" w:rsidP="006F2C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Мы учимся соблюдать ПДД</w:t>
      </w:r>
    </w:p>
    <w:p w14:paraId="65E638A9" w14:textId="5D725A13" w:rsidR="006F2CD5" w:rsidRPr="002C3EAC" w:rsidRDefault="006F2CD5" w:rsidP="006F2C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Весенние дороги</w:t>
      </w:r>
    </w:p>
    <w:p w14:paraId="06F66E69" w14:textId="4FE812B9" w:rsidR="006F2CD5" w:rsidRPr="002C3EAC" w:rsidRDefault="006F2CD5" w:rsidP="006F2C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Викторина «Знатоки правил дорожного движения»</w:t>
      </w:r>
    </w:p>
    <w:p w14:paraId="1523363A" w14:textId="6A57BB42" w:rsidR="006F2CD5" w:rsidRPr="002C3EAC" w:rsidRDefault="006F2CD5" w:rsidP="006F2C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Внимание дорога!  Отдыхаем без опасности. Велосипед</w:t>
      </w:r>
      <w:r w:rsidRPr="002C3EAC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39B70F8" w14:textId="7D499C8D" w:rsidR="006F2CD5" w:rsidRPr="002C3EAC" w:rsidRDefault="006F2CD5" w:rsidP="006F2C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07D1D9" w14:textId="44E9D7C5" w:rsidR="006F2CD5" w:rsidRPr="002C3EAC" w:rsidRDefault="006F2CD5" w:rsidP="006F2C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3 класс</w:t>
      </w:r>
    </w:p>
    <w:p w14:paraId="5A077FCD" w14:textId="121A1580" w:rsidR="006F2CD5" w:rsidRPr="002C3EAC" w:rsidRDefault="006F2CD5" w:rsidP="006F2C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2" w:name="_Hlk180525226"/>
      <w:r w:rsidRPr="002C3EAC">
        <w:rPr>
          <w:rFonts w:ascii="Times New Roman" w:hAnsi="Times New Roman" w:cs="Times New Roman"/>
          <w:sz w:val="24"/>
          <w:szCs w:val="24"/>
        </w:rPr>
        <w:t>Правила поведения на улице и на дороге</w:t>
      </w:r>
    </w:p>
    <w:p w14:paraId="519E86A2" w14:textId="566488C1" w:rsidR="006F2CD5" w:rsidRPr="002C3EAC" w:rsidRDefault="006F2CD5" w:rsidP="001808A6">
      <w:pPr>
        <w:pStyle w:val="a3"/>
        <w:numPr>
          <w:ilvl w:val="0"/>
          <w:numId w:val="3"/>
        </w:numPr>
        <w:ind w:right="-426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Движение пешеходов по улицам и дорогам. Правостороннее и левостороннее движение</w:t>
      </w:r>
    </w:p>
    <w:p w14:paraId="69DF4567" w14:textId="0E2D5166" w:rsidR="006F2CD5" w:rsidRPr="002C3EAC" w:rsidRDefault="006F2CD5" w:rsidP="006F2C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Элементы улиц и дорог. Дорожная разметка. Перекрестки и их виды</w:t>
      </w:r>
    </w:p>
    <w:p w14:paraId="7B987D9C" w14:textId="31533A7D" w:rsidR="006F2CD5" w:rsidRPr="002C3EAC" w:rsidRDefault="00423E01" w:rsidP="006F2C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Мы – пассажиры. Безопасность пассажиров. Обязанности пассажиров</w:t>
      </w:r>
    </w:p>
    <w:p w14:paraId="60F78C80" w14:textId="38824338" w:rsidR="00423E01" w:rsidRPr="002C3EAC" w:rsidRDefault="00423E01" w:rsidP="006F2C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На загородной дороге</w:t>
      </w:r>
    </w:p>
    <w:p w14:paraId="78597DCD" w14:textId="30C2AB1D" w:rsidR="00423E01" w:rsidRPr="002C3EAC" w:rsidRDefault="00423E01" w:rsidP="006F2C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Игра «Дорожное лото»</w:t>
      </w:r>
    </w:p>
    <w:p w14:paraId="372B4862" w14:textId="5651E816" w:rsidR="00423E01" w:rsidRPr="002C3EAC" w:rsidRDefault="00423E01" w:rsidP="006F2C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Практическое занятие «Я - пешеход»</w:t>
      </w:r>
    </w:p>
    <w:p w14:paraId="1F416B96" w14:textId="4E366F86" w:rsidR="00423E01" w:rsidRPr="002C3EAC" w:rsidRDefault="00423E01" w:rsidP="006F2C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Дорожные знаки и их группы</w:t>
      </w:r>
    </w:p>
    <w:p w14:paraId="19613801" w14:textId="05C4B339" w:rsidR="00423E01" w:rsidRPr="002C3EAC" w:rsidRDefault="00423E01" w:rsidP="006F2C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Внимание дорога!  Отдыхаем без опасности.  Правила езды на велосипеде</w:t>
      </w:r>
      <w:bookmarkEnd w:id="2"/>
    </w:p>
    <w:p w14:paraId="661C3C1D" w14:textId="0654B0C2" w:rsidR="00423E01" w:rsidRPr="002C3EAC" w:rsidRDefault="00423E01" w:rsidP="001808A6">
      <w:p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4 класс</w:t>
      </w:r>
    </w:p>
    <w:p w14:paraId="7A0DB892" w14:textId="61B6CB9F" w:rsidR="00423E01" w:rsidRPr="002C3EAC" w:rsidRDefault="00423E01" w:rsidP="002C3EAC">
      <w:pPr>
        <w:pStyle w:val="a3"/>
        <w:numPr>
          <w:ilvl w:val="0"/>
          <w:numId w:val="4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bookmarkStart w:id="3" w:name="_Hlk180525513"/>
      <w:r w:rsidRPr="002C3EAC">
        <w:rPr>
          <w:rFonts w:ascii="Times New Roman" w:hAnsi="Times New Roman" w:cs="Times New Roman"/>
          <w:sz w:val="24"/>
          <w:szCs w:val="24"/>
        </w:rPr>
        <w:t>Безопасность пешеходов при движении по улицам и дорогам</w:t>
      </w:r>
    </w:p>
    <w:p w14:paraId="3CAE7B4A" w14:textId="3BD1D2C0" w:rsidR="00423E01" w:rsidRPr="002C3EAC" w:rsidRDefault="00423E01" w:rsidP="002C3EAC">
      <w:pPr>
        <w:pStyle w:val="a3"/>
        <w:numPr>
          <w:ilvl w:val="0"/>
          <w:numId w:val="4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Викторина по правилам дорожного движения</w:t>
      </w:r>
    </w:p>
    <w:p w14:paraId="7B8ED13C" w14:textId="4F4E6D29" w:rsidR="00423E01" w:rsidRPr="002C3EAC" w:rsidRDefault="00423E01" w:rsidP="002C3EAC">
      <w:pPr>
        <w:pStyle w:val="a3"/>
        <w:numPr>
          <w:ilvl w:val="0"/>
          <w:numId w:val="4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Игра «Дорожное лото»</w:t>
      </w:r>
    </w:p>
    <w:p w14:paraId="0EBEAAB2" w14:textId="5B6FAB9D" w:rsidR="00423E01" w:rsidRPr="002C3EAC" w:rsidRDefault="00423E01" w:rsidP="002C3EAC">
      <w:pPr>
        <w:pStyle w:val="a3"/>
        <w:numPr>
          <w:ilvl w:val="0"/>
          <w:numId w:val="4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ГИБДД</w:t>
      </w:r>
    </w:p>
    <w:p w14:paraId="66177D40" w14:textId="3D9819DA" w:rsidR="00423E01" w:rsidRPr="002C3EAC" w:rsidRDefault="00423E01" w:rsidP="002C3EAC">
      <w:pPr>
        <w:pStyle w:val="a3"/>
        <w:numPr>
          <w:ilvl w:val="0"/>
          <w:numId w:val="4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Железнодорожный транспорт, его особенности</w:t>
      </w:r>
      <w:r w:rsidRPr="002C3EAC">
        <w:rPr>
          <w:rFonts w:ascii="Times New Roman" w:hAnsi="Times New Roman" w:cs="Times New Roman"/>
          <w:sz w:val="24"/>
          <w:szCs w:val="24"/>
        </w:rPr>
        <w:t>.</w:t>
      </w:r>
    </w:p>
    <w:p w14:paraId="6CC0219E" w14:textId="3660AEED" w:rsidR="00423E01" w:rsidRPr="002C3EAC" w:rsidRDefault="00423E01" w:rsidP="002C3EAC">
      <w:pPr>
        <w:pStyle w:val="a3"/>
        <w:numPr>
          <w:ilvl w:val="0"/>
          <w:numId w:val="4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 xml:space="preserve">Безопасное поведение </w:t>
      </w:r>
      <w:r w:rsidRPr="002C3EAC">
        <w:rPr>
          <w:rFonts w:ascii="Times New Roman" w:hAnsi="Times New Roman" w:cs="Times New Roman"/>
          <w:sz w:val="24"/>
          <w:szCs w:val="24"/>
        </w:rPr>
        <w:t>в</w:t>
      </w:r>
      <w:r w:rsidRPr="002C3EAC">
        <w:rPr>
          <w:rFonts w:ascii="Times New Roman" w:hAnsi="Times New Roman" w:cs="Times New Roman"/>
          <w:sz w:val="24"/>
          <w:szCs w:val="24"/>
        </w:rPr>
        <w:t xml:space="preserve"> </w:t>
      </w:r>
      <w:r w:rsidRPr="002C3EAC">
        <w:rPr>
          <w:rFonts w:ascii="Times New Roman" w:hAnsi="Times New Roman" w:cs="Times New Roman"/>
          <w:sz w:val="24"/>
          <w:szCs w:val="24"/>
        </w:rPr>
        <w:t xml:space="preserve">Ж/Д транспорте и на </w:t>
      </w:r>
      <w:r w:rsidRPr="002C3EAC">
        <w:rPr>
          <w:rFonts w:ascii="Times New Roman" w:hAnsi="Times New Roman" w:cs="Times New Roman"/>
          <w:sz w:val="24"/>
          <w:szCs w:val="24"/>
        </w:rPr>
        <w:t>железнодорожных путях</w:t>
      </w:r>
    </w:p>
    <w:p w14:paraId="22BAC3E1" w14:textId="07320659" w:rsidR="00423E01" w:rsidRPr="002C3EAC" w:rsidRDefault="00423E01" w:rsidP="002C3EAC">
      <w:pPr>
        <w:pStyle w:val="a3"/>
        <w:numPr>
          <w:ilvl w:val="0"/>
          <w:numId w:val="4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Пути автомобильные</w:t>
      </w:r>
    </w:p>
    <w:p w14:paraId="0B4730A9" w14:textId="0C2E9250" w:rsidR="00423E01" w:rsidRPr="002C3EAC" w:rsidRDefault="00423E01" w:rsidP="002C3EAC">
      <w:pPr>
        <w:pStyle w:val="a3"/>
        <w:numPr>
          <w:ilvl w:val="0"/>
          <w:numId w:val="4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Игра «Безопасное колесо»</w:t>
      </w:r>
    </w:p>
    <w:p w14:paraId="71AFCE04" w14:textId="2072F58D" w:rsidR="00423E01" w:rsidRPr="002C3EAC" w:rsidRDefault="00423E01" w:rsidP="001808A6">
      <w:pPr>
        <w:pStyle w:val="a3"/>
        <w:numPr>
          <w:ilvl w:val="0"/>
          <w:numId w:val="4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Внимание дорога!  Отдыхаем без опасности</w:t>
      </w:r>
      <w:bookmarkEnd w:id="3"/>
      <w:r w:rsidRPr="002C3EAC">
        <w:rPr>
          <w:rFonts w:ascii="Times New Roman" w:hAnsi="Times New Roman" w:cs="Times New Roman"/>
          <w:sz w:val="24"/>
          <w:szCs w:val="24"/>
        </w:rPr>
        <w:t>.</w:t>
      </w:r>
    </w:p>
    <w:p w14:paraId="2E277D61" w14:textId="77777777" w:rsidR="00423E01" w:rsidRPr="002C3EAC" w:rsidRDefault="00423E01" w:rsidP="00423E0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14:paraId="12497F76" w14:textId="21270538" w:rsidR="00423E01" w:rsidRDefault="00423E01" w:rsidP="002C3EA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5 класс</w:t>
      </w:r>
    </w:p>
    <w:p w14:paraId="70FFED63" w14:textId="77777777" w:rsidR="002C3EAC" w:rsidRPr="002C3EAC" w:rsidRDefault="002C3EAC" w:rsidP="00423E0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14:paraId="3E0778EE" w14:textId="3D43531E" w:rsidR="00955BAA" w:rsidRPr="002C3EAC" w:rsidRDefault="00955BAA" w:rsidP="00423E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Правила пешехода</w:t>
      </w:r>
    </w:p>
    <w:p w14:paraId="14D2C24D" w14:textId="68D0BEA9" w:rsidR="00955BAA" w:rsidRPr="002C3EAC" w:rsidRDefault="00423E01" w:rsidP="00955B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Улицы и дороги нашего города</w:t>
      </w:r>
    </w:p>
    <w:p w14:paraId="697F1F47" w14:textId="73440DCF" w:rsidR="00423E01" w:rsidRPr="002C3EAC" w:rsidRDefault="00423E01" w:rsidP="00423E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Дорожные знаки и дополнительные средства информации. Светоотражающие элементы на одежде детей и взрослых</w:t>
      </w:r>
    </w:p>
    <w:p w14:paraId="7B128460" w14:textId="27009AAF" w:rsidR="00423E01" w:rsidRPr="002C3EAC" w:rsidRDefault="00423E01" w:rsidP="00423E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Правила пользования общественным транспортом</w:t>
      </w:r>
    </w:p>
    <w:p w14:paraId="5D3AE1D2" w14:textId="0281C3F8" w:rsidR="00423E01" w:rsidRPr="002C3EAC" w:rsidRDefault="00423E01" w:rsidP="00423E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Основные понятия ПДД</w:t>
      </w:r>
    </w:p>
    <w:p w14:paraId="4747AB94" w14:textId="59D1800C" w:rsidR="00423E01" w:rsidRPr="002C3EAC" w:rsidRDefault="00423E01" w:rsidP="00423E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Безопасное поведение вблизи дорог</w:t>
      </w:r>
    </w:p>
    <w:p w14:paraId="552A29A5" w14:textId="75E2B64E" w:rsidR="00423E01" w:rsidRPr="002C3EAC" w:rsidRDefault="00423E01" w:rsidP="00423E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Правила поведения на железной дороге</w:t>
      </w:r>
    </w:p>
    <w:p w14:paraId="1578CBEB" w14:textId="61510172" w:rsidR="00423E01" w:rsidRPr="002C3EAC" w:rsidRDefault="00423E01" w:rsidP="00423E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Первая помощь при ДТП (переломы, ожоги)</w:t>
      </w:r>
    </w:p>
    <w:p w14:paraId="7BB15D09" w14:textId="643FBE34" w:rsidR="00423E01" w:rsidRPr="002C3EAC" w:rsidRDefault="00955BAA" w:rsidP="00423E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Дорожные правила для велосипедистов и дороги нашего города</w:t>
      </w:r>
    </w:p>
    <w:p w14:paraId="7C70BF68" w14:textId="42A1499D" w:rsidR="00955BAA" w:rsidRPr="002C3EAC" w:rsidRDefault="00955BAA" w:rsidP="002F4BD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14:paraId="4091E9C5" w14:textId="57B7C7B1" w:rsidR="002F4BD5" w:rsidRPr="002C3EAC" w:rsidRDefault="002F4BD5" w:rsidP="002F4B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6 класс</w:t>
      </w:r>
    </w:p>
    <w:p w14:paraId="388839B3" w14:textId="77777777" w:rsidR="002F4BD5" w:rsidRPr="002C3EAC" w:rsidRDefault="002F4BD5" w:rsidP="002F4B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4" w:name="_Hlk180526214"/>
      <w:r w:rsidRPr="002C3EAC">
        <w:rPr>
          <w:rFonts w:ascii="Times New Roman" w:hAnsi="Times New Roman" w:cs="Times New Roman"/>
          <w:sz w:val="24"/>
          <w:szCs w:val="24"/>
        </w:rPr>
        <w:t>Причины ДТП</w:t>
      </w:r>
    </w:p>
    <w:p w14:paraId="498286A5" w14:textId="2F745231" w:rsidR="002F4BD5" w:rsidRPr="002C3EAC" w:rsidRDefault="002F4BD5" w:rsidP="002F4B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Где и как переходить улицу</w:t>
      </w:r>
    </w:p>
    <w:p w14:paraId="00F760EB" w14:textId="77777777" w:rsidR="002F4BD5" w:rsidRPr="002C3EAC" w:rsidRDefault="002F4BD5" w:rsidP="002F4B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Перекрёстки и их виды</w:t>
      </w:r>
    </w:p>
    <w:p w14:paraId="7F746D26" w14:textId="308C3DBF" w:rsidR="002F4BD5" w:rsidRPr="002C3EAC" w:rsidRDefault="002F4BD5" w:rsidP="002F4B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Сигналы светофора с дополнительной секцией</w:t>
      </w:r>
    </w:p>
    <w:p w14:paraId="5A0F9CCB" w14:textId="57ACB233" w:rsidR="002F4BD5" w:rsidRPr="002C3EAC" w:rsidRDefault="002F4BD5" w:rsidP="002F4B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Знаки для пешеходов и для водителей</w:t>
      </w:r>
    </w:p>
    <w:p w14:paraId="173D44B1" w14:textId="03C0FF5A" w:rsidR="002F4BD5" w:rsidRPr="002C3EAC" w:rsidRDefault="002F4BD5" w:rsidP="002F4B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Движение транспортных средств</w:t>
      </w:r>
    </w:p>
    <w:p w14:paraId="1E10E216" w14:textId="338ED420" w:rsidR="002F4BD5" w:rsidRPr="002C3EAC" w:rsidRDefault="002F4BD5" w:rsidP="002F4B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Оказание медицинской помощи при ДТП</w:t>
      </w:r>
    </w:p>
    <w:p w14:paraId="096CA6FF" w14:textId="41DDC6AD" w:rsidR="002F4BD5" w:rsidRPr="002C3EAC" w:rsidRDefault="002F4BD5" w:rsidP="002F4B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Движение по загородным (сельским) дорогам</w:t>
      </w:r>
    </w:p>
    <w:p w14:paraId="741BA7B9" w14:textId="3261EFD5" w:rsidR="002F4BD5" w:rsidRPr="002C3EAC" w:rsidRDefault="002F4BD5" w:rsidP="002F4BD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Дополнительные требования к движению велосипедистов</w:t>
      </w:r>
    </w:p>
    <w:bookmarkEnd w:id="4"/>
    <w:p w14:paraId="77C247A9" w14:textId="095DA711" w:rsidR="00955BAA" w:rsidRPr="002C3EAC" w:rsidRDefault="00955BAA" w:rsidP="00955BA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14:paraId="68DEDFC9" w14:textId="0FC45378" w:rsidR="002F4BD5" w:rsidRPr="002C3EAC" w:rsidRDefault="002F4BD5" w:rsidP="002F4B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7 класс</w:t>
      </w:r>
    </w:p>
    <w:p w14:paraId="250BB592" w14:textId="3CF4C360" w:rsidR="00494B0C" w:rsidRPr="002C3EAC" w:rsidRDefault="00494B0C" w:rsidP="00494B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bookmarkStart w:id="5" w:name="_Hlk180528236"/>
      <w:r w:rsidRPr="002C3EAC">
        <w:rPr>
          <w:rFonts w:ascii="Times New Roman" w:hAnsi="Times New Roman" w:cs="Times New Roman"/>
          <w:sz w:val="24"/>
          <w:szCs w:val="24"/>
        </w:rPr>
        <w:t>Основные правила ПДД</w:t>
      </w:r>
    </w:p>
    <w:p w14:paraId="14F81CDC" w14:textId="539E7C15" w:rsidR="00494B0C" w:rsidRPr="002C3EAC" w:rsidRDefault="00494B0C" w:rsidP="00494B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Дорожные «ловушки»</w:t>
      </w:r>
    </w:p>
    <w:p w14:paraId="020B17D6" w14:textId="11E2660F" w:rsidR="00494B0C" w:rsidRPr="002C3EAC" w:rsidRDefault="00494B0C" w:rsidP="00494B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Поведение участников и очевидцев ДТП</w:t>
      </w:r>
    </w:p>
    <w:p w14:paraId="3571FD7B" w14:textId="3C029829" w:rsidR="00494B0C" w:rsidRPr="002C3EAC" w:rsidRDefault="00494B0C" w:rsidP="00494B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Светофоры для пешеходов</w:t>
      </w:r>
    </w:p>
    <w:p w14:paraId="4A94207B" w14:textId="4A40C597" w:rsidR="00494B0C" w:rsidRPr="002C3EAC" w:rsidRDefault="00494B0C" w:rsidP="00494B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Приоритеты на дорогах</w:t>
      </w:r>
    </w:p>
    <w:p w14:paraId="31E911D7" w14:textId="42107547" w:rsidR="00494B0C" w:rsidRPr="002C3EAC" w:rsidRDefault="00494B0C" w:rsidP="00494B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Сигналы регулировщика</w:t>
      </w:r>
    </w:p>
    <w:p w14:paraId="0C6FEF33" w14:textId="570910F1" w:rsidR="00494B0C" w:rsidRPr="002C3EAC" w:rsidRDefault="00494B0C" w:rsidP="00494B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Правила перевозки школьников</w:t>
      </w:r>
    </w:p>
    <w:p w14:paraId="11DBD242" w14:textId="61954FD7" w:rsidR="00494B0C" w:rsidRPr="002C3EAC" w:rsidRDefault="00494B0C" w:rsidP="00494B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Правила перевозки пассажиров на мотоциклах и мотороллерах</w:t>
      </w:r>
    </w:p>
    <w:p w14:paraId="3824E204" w14:textId="3B802B30" w:rsidR="00494B0C" w:rsidRPr="002C3EAC" w:rsidRDefault="00494B0C" w:rsidP="00494B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Устройство велосипеда, его снаряжение и техническое обслуживание</w:t>
      </w:r>
    </w:p>
    <w:p w14:paraId="3F05AED9" w14:textId="042A352D" w:rsidR="003B3F8A" w:rsidRPr="002C3EAC" w:rsidRDefault="003B3F8A" w:rsidP="003B3F8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46AE07" w14:textId="53A615E3" w:rsidR="003B3F8A" w:rsidRPr="002C3EAC" w:rsidRDefault="003B3F8A" w:rsidP="003B3F8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8 класс</w:t>
      </w:r>
    </w:p>
    <w:p w14:paraId="25A2848D" w14:textId="24B37F4B" w:rsidR="003B3F8A" w:rsidRPr="002C3EAC" w:rsidRDefault="003B3F8A" w:rsidP="003B3F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6" w:name="_Hlk180528422"/>
      <w:r w:rsidRPr="002C3EAC">
        <w:rPr>
          <w:rFonts w:ascii="Times New Roman" w:hAnsi="Times New Roman" w:cs="Times New Roman"/>
          <w:sz w:val="24"/>
          <w:szCs w:val="24"/>
        </w:rPr>
        <w:t>История дорожных знаков</w:t>
      </w:r>
    </w:p>
    <w:p w14:paraId="1527190B" w14:textId="7413D81E" w:rsidR="003B3F8A" w:rsidRPr="002C3EAC" w:rsidRDefault="003B3F8A" w:rsidP="003B3F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Разметка проезжей части дорог</w:t>
      </w:r>
    </w:p>
    <w:p w14:paraId="3856FF6B" w14:textId="18D6F241" w:rsidR="003B3F8A" w:rsidRPr="002C3EAC" w:rsidRDefault="003B3F8A" w:rsidP="003B3F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Движение пешеходов индивидуально, группами и в колоннах</w:t>
      </w:r>
    </w:p>
    <w:p w14:paraId="0918765E" w14:textId="11D59F4E" w:rsidR="003B3F8A" w:rsidRPr="002C3EAC" w:rsidRDefault="003B3F8A" w:rsidP="003B3F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Правила поведения участников дорожного движения. Дорожная этика.</w:t>
      </w:r>
    </w:p>
    <w:p w14:paraId="4B4D344D" w14:textId="2D69E039" w:rsidR="003B3F8A" w:rsidRPr="002C3EAC" w:rsidRDefault="00737271" w:rsidP="003B3F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Назначение номерных опознавательных знаков и надписей на транспортных средствах</w:t>
      </w:r>
    </w:p>
    <w:p w14:paraId="51CBB1BD" w14:textId="0AEFF532" w:rsidR="00737271" w:rsidRPr="002C3EAC" w:rsidRDefault="00737271" w:rsidP="003B3F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Остановочный путь автомобиля</w:t>
      </w:r>
    </w:p>
    <w:p w14:paraId="09AD97BC" w14:textId="77777777" w:rsidR="00737271" w:rsidRPr="002C3EAC" w:rsidRDefault="00737271" w:rsidP="007372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Первая помощь пострадавшим в ДТП</w:t>
      </w:r>
    </w:p>
    <w:p w14:paraId="2FCF12A2" w14:textId="360A9398" w:rsidR="00737271" w:rsidRPr="002C3EAC" w:rsidRDefault="00737271" w:rsidP="003B3F8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Обеспечение безопасности на дороге и вблизи проезжей части</w:t>
      </w:r>
    </w:p>
    <w:p w14:paraId="52AF0A59" w14:textId="688292E1" w:rsidR="00737271" w:rsidRPr="002C3EAC" w:rsidRDefault="00737271" w:rsidP="002C3EA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Велосипед и мопед как средства передвижения</w:t>
      </w:r>
      <w:r w:rsidR="002C3EAC" w:rsidRPr="002C3EAC">
        <w:rPr>
          <w:rFonts w:ascii="Times New Roman" w:hAnsi="Times New Roman" w:cs="Times New Roman"/>
          <w:sz w:val="24"/>
          <w:szCs w:val="24"/>
        </w:rPr>
        <w:t>.</w:t>
      </w:r>
    </w:p>
    <w:p w14:paraId="1952CE28" w14:textId="77777777" w:rsidR="002C3EAC" w:rsidRDefault="002C3EAC" w:rsidP="001B744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6CE4CBD4" w14:textId="0C2FE94B" w:rsidR="002C3EAC" w:rsidRDefault="002C3EAC" w:rsidP="001B744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2515A2C3" w14:textId="77777777" w:rsidR="001808A6" w:rsidRDefault="001808A6" w:rsidP="001B744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1A0635A4" w14:textId="18BB84DD" w:rsidR="00737271" w:rsidRPr="002C3EAC" w:rsidRDefault="00737271" w:rsidP="001B744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lastRenderedPageBreak/>
        <w:t>9 класс</w:t>
      </w:r>
    </w:p>
    <w:p w14:paraId="554421B4" w14:textId="77777777" w:rsidR="001B7448" w:rsidRPr="002C3EAC" w:rsidRDefault="001B7448" w:rsidP="002C3EAC">
      <w:pPr>
        <w:pStyle w:val="c5"/>
        <w:numPr>
          <w:ilvl w:val="0"/>
          <w:numId w:val="12"/>
        </w:numPr>
        <w:shd w:val="clear" w:color="auto" w:fill="FFFFFF"/>
        <w:ind w:left="993" w:hanging="426"/>
        <w:rPr>
          <w:color w:val="000000"/>
        </w:rPr>
      </w:pPr>
      <w:bookmarkStart w:id="7" w:name="_Hlk180529035"/>
      <w:r w:rsidRPr="002C3EAC">
        <w:rPr>
          <w:rStyle w:val="c0"/>
          <w:color w:val="000000"/>
        </w:rPr>
        <w:t>Безопасная дорога.</w:t>
      </w:r>
    </w:p>
    <w:p w14:paraId="31CDCAD6" w14:textId="77777777" w:rsidR="001B7448" w:rsidRPr="002C3EAC" w:rsidRDefault="001B7448" w:rsidP="002C3EAC">
      <w:pPr>
        <w:pStyle w:val="c5"/>
        <w:numPr>
          <w:ilvl w:val="0"/>
          <w:numId w:val="12"/>
        </w:numPr>
        <w:shd w:val="clear" w:color="auto" w:fill="FFFFFF"/>
        <w:ind w:left="993" w:hanging="426"/>
        <w:rPr>
          <w:color w:val="000000"/>
        </w:rPr>
      </w:pPr>
      <w:r w:rsidRPr="002C3EAC">
        <w:rPr>
          <w:rStyle w:val="c0"/>
          <w:color w:val="000000"/>
        </w:rPr>
        <w:t>Дорожные знаки и дорожная разметка.</w:t>
      </w:r>
    </w:p>
    <w:p w14:paraId="3EEB426B" w14:textId="77777777" w:rsidR="001B7448" w:rsidRPr="002C3EAC" w:rsidRDefault="001B7448" w:rsidP="002C3EAC">
      <w:pPr>
        <w:pStyle w:val="c5"/>
        <w:numPr>
          <w:ilvl w:val="0"/>
          <w:numId w:val="12"/>
        </w:numPr>
        <w:shd w:val="clear" w:color="auto" w:fill="FFFFFF"/>
        <w:ind w:left="993" w:hanging="426"/>
        <w:rPr>
          <w:color w:val="000000"/>
        </w:rPr>
      </w:pPr>
      <w:r w:rsidRPr="002C3EAC">
        <w:rPr>
          <w:rStyle w:val="c0"/>
          <w:color w:val="000000"/>
        </w:rPr>
        <w:t>Регулирование дорожного движения.</w:t>
      </w:r>
    </w:p>
    <w:p w14:paraId="625FD212" w14:textId="77777777" w:rsidR="001B7448" w:rsidRPr="002C3EAC" w:rsidRDefault="001B7448" w:rsidP="002C3EAC">
      <w:pPr>
        <w:pStyle w:val="c5"/>
        <w:numPr>
          <w:ilvl w:val="0"/>
          <w:numId w:val="12"/>
        </w:numPr>
        <w:shd w:val="clear" w:color="auto" w:fill="FFFFFF"/>
        <w:ind w:left="993" w:hanging="426"/>
        <w:rPr>
          <w:color w:val="000000"/>
        </w:rPr>
      </w:pPr>
      <w:r w:rsidRPr="002C3EAC">
        <w:rPr>
          <w:rStyle w:val="c0"/>
          <w:color w:val="000000"/>
        </w:rPr>
        <w:t>Пешеходные переходы и остановки маршрутных транспортных средств.</w:t>
      </w:r>
    </w:p>
    <w:p w14:paraId="110AD628" w14:textId="77777777" w:rsidR="001B7448" w:rsidRPr="002C3EAC" w:rsidRDefault="001B7448" w:rsidP="002C3EAC">
      <w:pPr>
        <w:pStyle w:val="c5"/>
        <w:numPr>
          <w:ilvl w:val="0"/>
          <w:numId w:val="12"/>
        </w:numPr>
        <w:shd w:val="clear" w:color="auto" w:fill="FFFFFF"/>
        <w:ind w:left="993" w:hanging="426"/>
        <w:rPr>
          <w:color w:val="000000"/>
        </w:rPr>
      </w:pPr>
      <w:r w:rsidRPr="002C3EAC">
        <w:rPr>
          <w:rStyle w:val="c0"/>
          <w:color w:val="000000"/>
        </w:rPr>
        <w:t>Разбор дорожно-транспортного происшествия.</w:t>
      </w:r>
    </w:p>
    <w:p w14:paraId="67C6794C" w14:textId="77777777" w:rsidR="001B7448" w:rsidRPr="002C3EAC" w:rsidRDefault="001B7448" w:rsidP="002C3EAC">
      <w:pPr>
        <w:pStyle w:val="c5"/>
        <w:numPr>
          <w:ilvl w:val="0"/>
          <w:numId w:val="12"/>
        </w:numPr>
        <w:shd w:val="clear" w:color="auto" w:fill="FFFFFF"/>
        <w:ind w:left="993" w:hanging="426"/>
        <w:rPr>
          <w:color w:val="000000"/>
        </w:rPr>
      </w:pPr>
      <w:r w:rsidRPr="002C3EAC">
        <w:rPr>
          <w:rStyle w:val="c0"/>
          <w:color w:val="000000"/>
        </w:rPr>
        <w:t>Викторина по истории ПДД.</w:t>
      </w:r>
    </w:p>
    <w:p w14:paraId="44283E5D" w14:textId="77777777" w:rsidR="001B7448" w:rsidRPr="002C3EAC" w:rsidRDefault="001B7448" w:rsidP="002C3EAC">
      <w:pPr>
        <w:pStyle w:val="c5"/>
        <w:numPr>
          <w:ilvl w:val="0"/>
          <w:numId w:val="12"/>
        </w:numPr>
        <w:shd w:val="clear" w:color="auto" w:fill="FFFFFF"/>
        <w:ind w:left="993" w:hanging="426"/>
        <w:rPr>
          <w:color w:val="000000"/>
        </w:rPr>
      </w:pPr>
      <w:r w:rsidRPr="002C3EAC">
        <w:rPr>
          <w:rStyle w:val="c0"/>
          <w:color w:val="000000"/>
        </w:rPr>
        <w:t>Основные понятия и термины ПДД.</w:t>
      </w:r>
    </w:p>
    <w:p w14:paraId="56ED42E3" w14:textId="202895CC" w:rsidR="001B7448" w:rsidRPr="002C3EAC" w:rsidRDefault="001B7448" w:rsidP="002C3EAC">
      <w:pPr>
        <w:pStyle w:val="c5"/>
        <w:numPr>
          <w:ilvl w:val="0"/>
          <w:numId w:val="12"/>
        </w:numPr>
        <w:shd w:val="clear" w:color="auto" w:fill="FFFFFF"/>
        <w:ind w:left="993" w:hanging="426"/>
        <w:rPr>
          <w:rStyle w:val="c0"/>
          <w:color w:val="000000"/>
        </w:rPr>
      </w:pPr>
      <w:r w:rsidRPr="002C3EAC">
        <w:rPr>
          <w:rStyle w:val="c0"/>
          <w:color w:val="000000"/>
        </w:rPr>
        <w:t>Водители и пешеходы будьте взаимно вежливы</w:t>
      </w:r>
    </w:p>
    <w:p w14:paraId="2A78520F" w14:textId="0328B57E" w:rsidR="001B7448" w:rsidRPr="002C3EAC" w:rsidRDefault="001B7448" w:rsidP="002C3EAC">
      <w:pPr>
        <w:pStyle w:val="a3"/>
        <w:numPr>
          <w:ilvl w:val="0"/>
          <w:numId w:val="1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 xml:space="preserve">Велосипед </w:t>
      </w:r>
      <w:r w:rsidRPr="002C3EAC">
        <w:rPr>
          <w:rFonts w:ascii="Times New Roman" w:hAnsi="Times New Roman" w:cs="Times New Roman"/>
          <w:sz w:val="24"/>
          <w:szCs w:val="24"/>
        </w:rPr>
        <w:t xml:space="preserve">(мотовелосипед), </w:t>
      </w:r>
      <w:proofErr w:type="gramStart"/>
      <w:r w:rsidRPr="002C3EAC">
        <w:rPr>
          <w:rFonts w:ascii="Times New Roman" w:hAnsi="Times New Roman" w:cs="Times New Roman"/>
          <w:sz w:val="24"/>
          <w:szCs w:val="24"/>
        </w:rPr>
        <w:t xml:space="preserve">мопед </w:t>
      </w:r>
      <w:r w:rsidRPr="002C3EA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C3EAC">
        <w:rPr>
          <w:rFonts w:ascii="Times New Roman" w:hAnsi="Times New Roman" w:cs="Times New Roman"/>
          <w:sz w:val="24"/>
          <w:szCs w:val="24"/>
        </w:rPr>
        <w:t xml:space="preserve"> мотоцикл </w:t>
      </w:r>
      <w:r w:rsidRPr="002C3EAC">
        <w:rPr>
          <w:rFonts w:ascii="Times New Roman" w:hAnsi="Times New Roman" w:cs="Times New Roman"/>
          <w:sz w:val="24"/>
          <w:szCs w:val="24"/>
        </w:rPr>
        <w:t>как средства передвижения</w:t>
      </w:r>
      <w:bookmarkEnd w:id="7"/>
    </w:p>
    <w:p w14:paraId="52518A21" w14:textId="77777777" w:rsidR="002C3EAC" w:rsidRPr="002C3EAC" w:rsidRDefault="002C3EAC" w:rsidP="007372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EFEF471" w14:textId="4B2B2C5B" w:rsidR="00737271" w:rsidRPr="002C3EAC" w:rsidRDefault="00737271" w:rsidP="0073727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10 класс</w:t>
      </w:r>
    </w:p>
    <w:p w14:paraId="00AE3AB8" w14:textId="77777777" w:rsidR="002C3EAC" w:rsidRPr="002C3EAC" w:rsidRDefault="002C3EAC" w:rsidP="002C3EAC">
      <w:pPr>
        <w:pStyle w:val="c2"/>
        <w:numPr>
          <w:ilvl w:val="0"/>
          <w:numId w:val="11"/>
        </w:numPr>
        <w:shd w:val="clear" w:color="auto" w:fill="FFFFFF"/>
        <w:rPr>
          <w:color w:val="000000"/>
        </w:rPr>
      </w:pPr>
      <w:bookmarkStart w:id="8" w:name="_Hlk180528625"/>
      <w:bookmarkStart w:id="9" w:name="_Hlk180529600"/>
      <w:r w:rsidRPr="002C3EAC">
        <w:rPr>
          <w:rStyle w:val="c0"/>
          <w:color w:val="000000"/>
        </w:rPr>
        <w:t>Обязанности водителей, пешеходов и пассажиров.</w:t>
      </w:r>
    </w:p>
    <w:p w14:paraId="3B5B4EDF" w14:textId="77777777" w:rsidR="001B7448" w:rsidRPr="002C3EAC" w:rsidRDefault="001B7448" w:rsidP="001B74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История создания правил дорожного движения</w:t>
      </w:r>
    </w:p>
    <w:p w14:paraId="38ED8BCA" w14:textId="77777777" w:rsidR="001B7448" w:rsidRPr="002C3EAC" w:rsidRDefault="001B7448" w:rsidP="001B74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Безопасность использования транспортных средств</w:t>
      </w:r>
    </w:p>
    <w:p w14:paraId="0C18A8DD" w14:textId="77777777" w:rsidR="001B7448" w:rsidRPr="002C3EAC" w:rsidRDefault="001B7448" w:rsidP="001B74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Ответственность за нарушение ПДД</w:t>
      </w:r>
    </w:p>
    <w:p w14:paraId="2912F004" w14:textId="77777777" w:rsidR="001B7448" w:rsidRPr="002C3EAC" w:rsidRDefault="001B7448" w:rsidP="001B74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Меры по обеспечению безопасности дорожного движения. Движение по загородным (сельским) дорогам</w:t>
      </w:r>
    </w:p>
    <w:p w14:paraId="568E991A" w14:textId="77777777" w:rsidR="001B7448" w:rsidRPr="002C3EAC" w:rsidRDefault="001B7448" w:rsidP="001B74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Перевозка людей. Ремни безопасности. Детские кресла. Ответственность водителя за нарушение правил перевозки людей.</w:t>
      </w:r>
    </w:p>
    <w:p w14:paraId="083119BD" w14:textId="5EB51AD6" w:rsidR="001B7448" w:rsidRPr="002C3EAC" w:rsidRDefault="001B7448" w:rsidP="001B74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Style w:val="c0"/>
          <w:rFonts w:ascii="Times New Roman" w:hAnsi="Times New Roman" w:cs="Times New Roman"/>
          <w:color w:val="000000"/>
          <w:sz w:val="24"/>
          <w:szCs w:val="24"/>
        </w:rPr>
        <w:t>Оказание доврачебной помощи пострадавшим в ДТП</w:t>
      </w:r>
    </w:p>
    <w:p w14:paraId="50EDE0A1" w14:textId="77777777" w:rsidR="001B7448" w:rsidRPr="002C3EAC" w:rsidRDefault="001B7448" w:rsidP="001B74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Влияние погодных условий на безопасность дорожного движения</w:t>
      </w:r>
    </w:p>
    <w:bookmarkEnd w:id="8"/>
    <w:p w14:paraId="746D9553" w14:textId="77777777" w:rsidR="002C3EAC" w:rsidRPr="002C3EAC" w:rsidRDefault="002C3EAC" w:rsidP="002C3EA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 xml:space="preserve">Велосипед (мотовелосипед), </w:t>
      </w:r>
      <w:proofErr w:type="gramStart"/>
      <w:r w:rsidRPr="002C3EAC">
        <w:rPr>
          <w:rFonts w:ascii="Times New Roman" w:hAnsi="Times New Roman" w:cs="Times New Roman"/>
          <w:sz w:val="24"/>
          <w:szCs w:val="24"/>
        </w:rPr>
        <w:t>мопед  и</w:t>
      </w:r>
      <w:proofErr w:type="gramEnd"/>
      <w:r w:rsidRPr="002C3EAC">
        <w:rPr>
          <w:rFonts w:ascii="Times New Roman" w:hAnsi="Times New Roman" w:cs="Times New Roman"/>
          <w:sz w:val="24"/>
          <w:szCs w:val="24"/>
        </w:rPr>
        <w:t xml:space="preserve"> мотоцикл как средства передвижения</w:t>
      </w:r>
    </w:p>
    <w:bookmarkEnd w:id="9"/>
    <w:p w14:paraId="79184460" w14:textId="77777777" w:rsidR="00737271" w:rsidRPr="002C3EAC" w:rsidRDefault="00737271" w:rsidP="001B7448">
      <w:pPr>
        <w:pStyle w:val="a3"/>
        <w:ind w:left="960"/>
        <w:rPr>
          <w:rFonts w:ascii="Times New Roman" w:hAnsi="Times New Roman" w:cs="Times New Roman"/>
          <w:sz w:val="24"/>
          <w:szCs w:val="24"/>
        </w:rPr>
      </w:pPr>
    </w:p>
    <w:p w14:paraId="2222298D" w14:textId="0D533477" w:rsidR="00737271" w:rsidRPr="002C3EAC" w:rsidRDefault="001B7448" w:rsidP="00737271">
      <w:pPr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11 класс</w:t>
      </w:r>
    </w:p>
    <w:p w14:paraId="793851FC" w14:textId="77777777" w:rsidR="002C3EAC" w:rsidRPr="002C3EAC" w:rsidRDefault="002C3EAC" w:rsidP="002C3EAC">
      <w:pPr>
        <w:pStyle w:val="c2"/>
        <w:numPr>
          <w:ilvl w:val="0"/>
          <w:numId w:val="13"/>
        </w:numPr>
        <w:shd w:val="clear" w:color="auto" w:fill="FFFFFF"/>
        <w:rPr>
          <w:color w:val="000000"/>
        </w:rPr>
      </w:pPr>
      <w:bookmarkStart w:id="10" w:name="_Hlk180529637"/>
      <w:r w:rsidRPr="002C3EAC">
        <w:rPr>
          <w:rStyle w:val="c0"/>
          <w:color w:val="000000"/>
        </w:rPr>
        <w:t>Обязанности водителей, пешеходов и пассажиров.</w:t>
      </w:r>
    </w:p>
    <w:p w14:paraId="76621A5D" w14:textId="77777777" w:rsidR="001B7448" w:rsidRPr="002C3EAC" w:rsidRDefault="001B7448" w:rsidP="002C3EA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58" w:hanging="357"/>
        <w:rPr>
          <w:color w:val="000000"/>
        </w:rPr>
      </w:pPr>
      <w:r w:rsidRPr="002C3EAC">
        <w:rPr>
          <w:rStyle w:val="c0"/>
          <w:color w:val="000000"/>
        </w:rPr>
        <w:t>Правила дорожного движения - ведущий нормативный акт.</w:t>
      </w:r>
    </w:p>
    <w:p w14:paraId="7E920730" w14:textId="77777777" w:rsidR="001B7448" w:rsidRPr="002C3EAC" w:rsidRDefault="001B7448" w:rsidP="002C3EAC">
      <w:pPr>
        <w:pStyle w:val="a3"/>
        <w:numPr>
          <w:ilvl w:val="0"/>
          <w:numId w:val="13"/>
        </w:numPr>
        <w:spacing w:after="0" w:line="240" w:lineRule="auto"/>
        <w:ind w:left="958" w:hanging="357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Безопасность использования транспортных средств</w:t>
      </w:r>
    </w:p>
    <w:p w14:paraId="561E3848" w14:textId="71700460" w:rsidR="002C3EAC" w:rsidRPr="002C3EAC" w:rsidRDefault="002C3EAC" w:rsidP="002C3EA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958" w:hanging="357"/>
        <w:rPr>
          <w:color w:val="000000"/>
        </w:rPr>
      </w:pPr>
      <w:r w:rsidRPr="002C3EAC">
        <w:rPr>
          <w:rStyle w:val="c0"/>
          <w:color w:val="000000"/>
        </w:rPr>
        <w:t>Обязанности водителей, пешеходов и пассажиров.</w:t>
      </w:r>
    </w:p>
    <w:p w14:paraId="432AB4D9" w14:textId="7E888333" w:rsidR="001B7448" w:rsidRPr="002C3EAC" w:rsidRDefault="001B7448" w:rsidP="002C3EAC">
      <w:pPr>
        <w:pStyle w:val="a3"/>
        <w:numPr>
          <w:ilvl w:val="0"/>
          <w:numId w:val="13"/>
        </w:numPr>
        <w:spacing w:after="0" w:line="240" w:lineRule="auto"/>
        <w:ind w:left="958" w:hanging="357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Ответственность за нарушение ПДД</w:t>
      </w:r>
    </w:p>
    <w:p w14:paraId="32459DBC" w14:textId="33C11282" w:rsidR="002C3EAC" w:rsidRPr="002C3EAC" w:rsidRDefault="002C3EAC" w:rsidP="002C3EAC">
      <w:pPr>
        <w:pStyle w:val="a3"/>
        <w:numPr>
          <w:ilvl w:val="0"/>
          <w:numId w:val="13"/>
        </w:numPr>
        <w:spacing w:after="0" w:line="240" w:lineRule="auto"/>
        <w:ind w:left="958" w:hanging="357"/>
        <w:rPr>
          <w:rFonts w:ascii="Times New Roman" w:hAnsi="Times New Roman" w:cs="Times New Roman"/>
          <w:sz w:val="24"/>
          <w:szCs w:val="24"/>
        </w:rPr>
      </w:pPr>
      <w:r w:rsidRPr="002C3EAC">
        <w:rPr>
          <w:rStyle w:val="c0"/>
          <w:rFonts w:ascii="Times New Roman" w:hAnsi="Times New Roman" w:cs="Times New Roman"/>
          <w:color w:val="000000"/>
          <w:sz w:val="24"/>
          <w:szCs w:val="24"/>
        </w:rPr>
        <w:t>Дорожная аварийность и травматизм</w:t>
      </w:r>
    </w:p>
    <w:p w14:paraId="456B98E2" w14:textId="77777777" w:rsidR="001B7448" w:rsidRPr="002C3EAC" w:rsidRDefault="001B7448" w:rsidP="002C3EAC">
      <w:pPr>
        <w:pStyle w:val="a3"/>
        <w:numPr>
          <w:ilvl w:val="0"/>
          <w:numId w:val="13"/>
        </w:numPr>
        <w:spacing w:after="0" w:line="240" w:lineRule="auto"/>
        <w:ind w:left="958" w:hanging="357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Перевозка людей. Ремни безопасности. Детские кресла. Ответственность водителя за нарушение правил перевозки людей.</w:t>
      </w:r>
    </w:p>
    <w:p w14:paraId="2898731D" w14:textId="77777777" w:rsidR="002C3EAC" w:rsidRPr="002C3EAC" w:rsidRDefault="002C3EAC" w:rsidP="002C3EAC">
      <w:pPr>
        <w:pStyle w:val="a3"/>
        <w:numPr>
          <w:ilvl w:val="0"/>
          <w:numId w:val="13"/>
        </w:numPr>
        <w:spacing w:after="0" w:line="240" w:lineRule="auto"/>
        <w:ind w:left="958" w:hanging="357"/>
        <w:rPr>
          <w:rFonts w:ascii="Times New Roman" w:hAnsi="Times New Roman" w:cs="Times New Roman"/>
          <w:sz w:val="24"/>
          <w:szCs w:val="24"/>
        </w:rPr>
      </w:pPr>
      <w:r w:rsidRPr="002C3EAC">
        <w:rPr>
          <w:rStyle w:val="c0"/>
          <w:rFonts w:ascii="Times New Roman" w:hAnsi="Times New Roman" w:cs="Times New Roman"/>
          <w:color w:val="000000"/>
          <w:sz w:val="24"/>
          <w:szCs w:val="24"/>
        </w:rPr>
        <w:t>Оказание доврачебной помощи пострадавшим в ДТП</w:t>
      </w:r>
      <w:r w:rsidRPr="002C3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68B49" w14:textId="02958E91" w:rsidR="002C3EAC" w:rsidRPr="002C3EAC" w:rsidRDefault="002C3EAC" w:rsidP="002C3EAC">
      <w:pPr>
        <w:pStyle w:val="a3"/>
        <w:numPr>
          <w:ilvl w:val="0"/>
          <w:numId w:val="13"/>
        </w:numPr>
        <w:spacing w:after="0" w:line="240" w:lineRule="auto"/>
        <w:ind w:left="958" w:hanging="357"/>
        <w:rPr>
          <w:rFonts w:ascii="Times New Roman" w:hAnsi="Times New Roman" w:cs="Times New Roman"/>
          <w:sz w:val="24"/>
          <w:szCs w:val="24"/>
        </w:rPr>
      </w:pPr>
      <w:r w:rsidRPr="002C3EAC">
        <w:rPr>
          <w:rFonts w:ascii="Times New Roman" w:hAnsi="Times New Roman" w:cs="Times New Roman"/>
          <w:sz w:val="24"/>
          <w:szCs w:val="24"/>
        </w:rPr>
        <w:t>Велосипед (мотовелосипед), мопед и мотоцикл как средства передвижения</w:t>
      </w:r>
    </w:p>
    <w:bookmarkEnd w:id="10"/>
    <w:p w14:paraId="66CB23EB" w14:textId="77777777" w:rsidR="001B7448" w:rsidRPr="002C3EAC" w:rsidRDefault="001B7448" w:rsidP="001B7448">
      <w:pPr>
        <w:pStyle w:val="c2"/>
        <w:shd w:val="clear" w:color="auto" w:fill="FFFFFF"/>
        <w:ind w:left="960"/>
        <w:rPr>
          <w:color w:val="000000"/>
        </w:rPr>
      </w:pPr>
    </w:p>
    <w:p w14:paraId="4C106E34" w14:textId="77777777" w:rsidR="001B7448" w:rsidRPr="002C3EAC" w:rsidRDefault="001B7448" w:rsidP="00737271">
      <w:pPr>
        <w:rPr>
          <w:rFonts w:ascii="Times New Roman" w:hAnsi="Times New Roman" w:cs="Times New Roman"/>
          <w:sz w:val="24"/>
          <w:szCs w:val="24"/>
        </w:rPr>
      </w:pPr>
    </w:p>
    <w:p w14:paraId="39165569" w14:textId="77777777" w:rsidR="00737271" w:rsidRPr="002C3EAC" w:rsidRDefault="00737271" w:rsidP="00737271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5"/>
    <w:bookmarkEnd w:id="6"/>
    <w:p w14:paraId="4FC7D2A2" w14:textId="3FE87003" w:rsidR="00494B0C" w:rsidRPr="002C3EAC" w:rsidRDefault="00494B0C" w:rsidP="00494B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1DF0CA" w14:textId="77777777" w:rsidR="00494B0C" w:rsidRPr="00494B0C" w:rsidRDefault="00494B0C" w:rsidP="00494B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C2E31B" w14:textId="54E93D64" w:rsidR="00494B0C" w:rsidRPr="00494B0C" w:rsidRDefault="00494B0C" w:rsidP="00494B0C">
      <w:pPr>
        <w:pStyle w:val="a3"/>
        <w:ind w:left="540"/>
        <w:rPr>
          <w:rFonts w:ascii="Times New Roman" w:hAnsi="Times New Roman" w:cs="Times New Roman"/>
          <w:sz w:val="24"/>
          <w:szCs w:val="24"/>
        </w:rPr>
      </w:pPr>
    </w:p>
    <w:sectPr w:rsidR="00494B0C" w:rsidRPr="00494B0C" w:rsidSect="002C3E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129C6"/>
    <w:multiLevelType w:val="multilevel"/>
    <w:tmpl w:val="72AC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B7B1D"/>
    <w:multiLevelType w:val="hybridMultilevel"/>
    <w:tmpl w:val="82046EA0"/>
    <w:lvl w:ilvl="0" w:tplc="D0B8B0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2E479A6"/>
    <w:multiLevelType w:val="hybridMultilevel"/>
    <w:tmpl w:val="B6CE859A"/>
    <w:lvl w:ilvl="0" w:tplc="B576ED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32C0A5C"/>
    <w:multiLevelType w:val="hybridMultilevel"/>
    <w:tmpl w:val="01DCB904"/>
    <w:lvl w:ilvl="0" w:tplc="744AB7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A76C2"/>
    <w:multiLevelType w:val="hybridMultilevel"/>
    <w:tmpl w:val="A064C146"/>
    <w:lvl w:ilvl="0" w:tplc="A15CD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CD7D34"/>
    <w:multiLevelType w:val="hybridMultilevel"/>
    <w:tmpl w:val="E48E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B315F"/>
    <w:multiLevelType w:val="hybridMultilevel"/>
    <w:tmpl w:val="B8A0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14CE3"/>
    <w:multiLevelType w:val="hybridMultilevel"/>
    <w:tmpl w:val="875C5B64"/>
    <w:lvl w:ilvl="0" w:tplc="425AC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414EC7"/>
    <w:multiLevelType w:val="multilevel"/>
    <w:tmpl w:val="CDD2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D46D34"/>
    <w:multiLevelType w:val="multilevel"/>
    <w:tmpl w:val="4D28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7B0385"/>
    <w:multiLevelType w:val="hybridMultilevel"/>
    <w:tmpl w:val="09B24630"/>
    <w:lvl w:ilvl="0" w:tplc="C644B49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E9A7A21"/>
    <w:multiLevelType w:val="hybridMultilevel"/>
    <w:tmpl w:val="82046EA0"/>
    <w:lvl w:ilvl="0" w:tplc="D0B8B0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61F71B4"/>
    <w:multiLevelType w:val="hybridMultilevel"/>
    <w:tmpl w:val="2398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33626"/>
    <w:multiLevelType w:val="hybridMultilevel"/>
    <w:tmpl w:val="F566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45FE7"/>
    <w:multiLevelType w:val="hybridMultilevel"/>
    <w:tmpl w:val="01D6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13"/>
  </w:num>
  <w:num w:numId="10">
    <w:abstractNumId w:val="7"/>
  </w:num>
  <w:num w:numId="11">
    <w:abstractNumId w:val="11"/>
  </w:num>
  <w:num w:numId="12">
    <w:abstractNumId w:val="8"/>
  </w:num>
  <w:num w:numId="13">
    <w:abstractNumId w:val="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67"/>
    <w:rsid w:val="000701CF"/>
    <w:rsid w:val="001808A6"/>
    <w:rsid w:val="001B7448"/>
    <w:rsid w:val="002C3EAC"/>
    <w:rsid w:val="002F4BD5"/>
    <w:rsid w:val="003B3F8A"/>
    <w:rsid w:val="00423E01"/>
    <w:rsid w:val="00480892"/>
    <w:rsid w:val="00494B0C"/>
    <w:rsid w:val="006F2CD5"/>
    <w:rsid w:val="00737271"/>
    <w:rsid w:val="00955BAA"/>
    <w:rsid w:val="00A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9459"/>
  <w15:chartTrackingRefBased/>
  <w15:docId w15:val="{C547BD5A-3076-4076-A035-113A22C9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92"/>
    <w:pPr>
      <w:ind w:left="720"/>
      <w:contextualSpacing/>
    </w:pPr>
  </w:style>
  <w:style w:type="paragraph" w:customStyle="1" w:styleId="c5">
    <w:name w:val="c5"/>
    <w:basedOn w:val="a"/>
    <w:rsid w:val="001B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7448"/>
  </w:style>
  <w:style w:type="paragraph" w:customStyle="1" w:styleId="c2">
    <w:name w:val="c2"/>
    <w:basedOn w:val="a"/>
    <w:rsid w:val="001B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2024-10-22T17:35:00Z</dcterms:created>
  <dcterms:modified xsi:type="dcterms:W3CDTF">2024-10-22T19:57:00Z</dcterms:modified>
</cp:coreProperties>
</file>